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F943B9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 wp14:anchorId="23F51203" wp14:editId="4B5601B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F943B9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F943B9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F943B9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F943B9">
        <w:rPr>
          <w:rFonts w:eastAsia="Times New Roman"/>
          <w:kern w:val="0"/>
          <w:sz w:val="28"/>
          <w:szCs w:val="28"/>
          <w:lang w:eastAsia="ar-SA"/>
        </w:rPr>
        <w:t xml:space="preserve">от 09.11.2015   </w:t>
      </w:r>
      <w:r w:rsidRPr="00F943B9">
        <w:rPr>
          <w:rFonts w:eastAsia="Times New Roman"/>
          <w:kern w:val="0"/>
          <w:sz w:val="28"/>
          <w:szCs w:val="28"/>
          <w:lang w:eastAsia="ar-SA"/>
        </w:rPr>
        <w:tab/>
      </w:r>
      <w:r w:rsidRPr="00F943B9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</w:t>
      </w:r>
      <w:r w:rsidRPr="00F943B9">
        <w:rPr>
          <w:rFonts w:eastAsia="Times New Roman"/>
          <w:kern w:val="0"/>
          <w:sz w:val="28"/>
          <w:szCs w:val="28"/>
          <w:lang w:eastAsia="ar-SA"/>
        </w:rPr>
        <w:tab/>
      </w:r>
      <w:r w:rsidRPr="00F943B9">
        <w:rPr>
          <w:rFonts w:eastAsia="Times New Roman"/>
          <w:kern w:val="0"/>
          <w:sz w:val="28"/>
          <w:szCs w:val="28"/>
          <w:lang w:eastAsia="ar-SA"/>
        </w:rPr>
        <w:tab/>
      </w:r>
      <w:proofErr w:type="gramStart"/>
      <w:r w:rsidRPr="00F943B9">
        <w:rPr>
          <w:rFonts w:eastAsia="Times New Roman"/>
          <w:kern w:val="0"/>
          <w:sz w:val="28"/>
          <w:szCs w:val="28"/>
          <w:lang w:eastAsia="ar-SA"/>
        </w:rPr>
        <w:tab/>
        <w:t xml:space="preserve">  №</w:t>
      </w:r>
      <w:proofErr w:type="gramEnd"/>
      <w:r w:rsidRPr="00F943B9">
        <w:rPr>
          <w:rFonts w:eastAsia="Times New Roman"/>
          <w:kern w:val="0"/>
          <w:sz w:val="28"/>
          <w:szCs w:val="28"/>
          <w:lang w:eastAsia="ar-SA"/>
        </w:rPr>
        <w:t xml:space="preserve"> 140</w:t>
      </w:r>
      <w:r>
        <w:rPr>
          <w:rFonts w:eastAsia="Times New Roman"/>
          <w:kern w:val="0"/>
          <w:sz w:val="28"/>
          <w:szCs w:val="28"/>
          <w:lang w:eastAsia="ar-SA"/>
        </w:rPr>
        <w:t>5</w:t>
      </w:r>
    </w:p>
    <w:p w:rsidR="00F943B9" w:rsidRPr="00F943B9" w:rsidRDefault="00F943B9" w:rsidP="00F943B9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F943B9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7973CB" w:rsidRDefault="007973CB" w:rsidP="00C76904">
      <w:pPr>
        <w:jc w:val="center"/>
        <w:rPr>
          <w:b/>
          <w:bCs/>
          <w:sz w:val="28"/>
          <w:szCs w:val="28"/>
        </w:rPr>
      </w:pPr>
    </w:p>
    <w:p w:rsidR="007973CB" w:rsidRPr="007973CB" w:rsidRDefault="007973CB" w:rsidP="00C76904">
      <w:pPr>
        <w:jc w:val="center"/>
        <w:rPr>
          <w:b/>
          <w:bCs/>
          <w:sz w:val="16"/>
          <w:szCs w:val="16"/>
        </w:rPr>
      </w:pPr>
    </w:p>
    <w:p w:rsidR="00C76904" w:rsidRDefault="00C76904" w:rsidP="007973C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C76904" w:rsidRDefault="00C76904" w:rsidP="007973C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C76904" w:rsidRDefault="00C76904" w:rsidP="007973C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 октября 2013 года № 995 «О комиссии по проведению антикоррупционной экспертизы нормативных правовых актов</w:t>
      </w:r>
    </w:p>
    <w:p w:rsidR="00C76904" w:rsidRDefault="00C76904" w:rsidP="007973C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(их проектов) администрации Кореновского городского</w:t>
      </w:r>
    </w:p>
    <w:p w:rsidR="00C76904" w:rsidRDefault="00C76904" w:rsidP="007973CB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7973CB" w:rsidRDefault="007973CB" w:rsidP="00C76904">
      <w:pPr>
        <w:ind w:firstLine="709"/>
        <w:jc w:val="both"/>
        <w:rPr>
          <w:sz w:val="28"/>
          <w:szCs w:val="28"/>
        </w:rPr>
      </w:pPr>
    </w:p>
    <w:p w:rsidR="007973CB" w:rsidRPr="007973CB" w:rsidRDefault="007973CB" w:rsidP="00C76904">
      <w:pPr>
        <w:ind w:firstLine="709"/>
        <w:jc w:val="both"/>
        <w:rPr>
          <w:sz w:val="16"/>
          <w:szCs w:val="16"/>
        </w:rPr>
      </w:pP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68E8">
        <w:rPr>
          <w:sz w:val="28"/>
          <w:szCs w:val="28"/>
        </w:rPr>
        <w:t xml:space="preserve"> Внести в постановление администрации Кореновского го</w:t>
      </w:r>
      <w:r>
        <w:rPr>
          <w:sz w:val="28"/>
          <w:szCs w:val="28"/>
        </w:rPr>
        <w:t>родского поселения Кореновского района</w:t>
      </w:r>
      <w:r w:rsidRPr="002A68E8">
        <w:rPr>
          <w:sz w:val="28"/>
          <w:szCs w:val="28"/>
        </w:rPr>
        <w:t xml:space="preserve"> от 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изменение</w:t>
      </w:r>
      <w:r>
        <w:rPr>
          <w:sz w:val="28"/>
          <w:szCs w:val="28"/>
        </w:rPr>
        <w:t>:</w:t>
      </w:r>
    </w:p>
    <w:p w:rsidR="00C76904" w:rsidRPr="002A68E8" w:rsidRDefault="00C76904" w:rsidP="00C76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2A68E8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 xml:space="preserve">к постановлению изложить </w:t>
      </w:r>
      <w:r w:rsidRPr="002A68E8">
        <w:rPr>
          <w:sz w:val="28"/>
          <w:szCs w:val="28"/>
        </w:rPr>
        <w:t>в новой редакции (прилагается).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01E1">
        <w:rPr>
          <w:sz w:val="28"/>
          <w:szCs w:val="28"/>
        </w:rPr>
        <w:t>О</w:t>
      </w:r>
      <w:r>
        <w:rPr>
          <w:sz w:val="28"/>
          <w:szCs w:val="28"/>
        </w:rPr>
        <w:t xml:space="preserve">бщему </w:t>
      </w:r>
      <w:r w:rsidRPr="004301E1">
        <w:rPr>
          <w:sz w:val="28"/>
          <w:szCs w:val="28"/>
        </w:rPr>
        <w:t>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 xml:space="preserve">Воротникова) опубликовать настоящее постановление и обеспечить его размещение на официальном </w:t>
      </w:r>
      <w:r w:rsidRPr="004301E1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администрации</w:t>
      </w:r>
      <w:r w:rsidRPr="004301E1">
        <w:rPr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sz w:val="28"/>
          <w:szCs w:val="28"/>
        </w:rPr>
        <w:t xml:space="preserve">информационно-телекоммуникационной </w:t>
      </w:r>
      <w:r w:rsidRPr="004301E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4301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1E1">
        <w:rPr>
          <w:sz w:val="28"/>
          <w:szCs w:val="28"/>
        </w:rPr>
        <w:t>.</w:t>
      </w:r>
    </w:p>
    <w:p w:rsidR="00C76904" w:rsidRPr="00C93FEC" w:rsidRDefault="00C76904" w:rsidP="00C7690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Кореновского городского поселения Кореновского района от 5 июня                      201</w:t>
      </w:r>
      <w:r w:rsidR="0007064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656 </w:t>
      </w:r>
      <w:r w:rsidRPr="00C93FEC">
        <w:rPr>
          <w:sz w:val="28"/>
          <w:szCs w:val="28"/>
        </w:rPr>
        <w:t>«</w:t>
      </w:r>
      <w:r w:rsidRPr="00C93FEC">
        <w:rPr>
          <w:bCs/>
          <w:sz w:val="28"/>
          <w:szCs w:val="28"/>
        </w:rPr>
        <w:t>О внесении изменения в постановление администрации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 xml:space="preserve">от 1 октября </w:t>
      </w:r>
      <w:r>
        <w:rPr>
          <w:bCs/>
          <w:sz w:val="28"/>
          <w:szCs w:val="28"/>
        </w:rPr>
        <w:t xml:space="preserve">                   </w:t>
      </w:r>
      <w:r w:rsidRPr="00C93FEC">
        <w:rPr>
          <w:bCs/>
          <w:sz w:val="28"/>
          <w:szCs w:val="28"/>
        </w:rPr>
        <w:t>2013 года № 995 «О 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(их проектов) администрации Кореновского городского</w:t>
      </w:r>
      <w:r>
        <w:rPr>
          <w:bCs/>
          <w:sz w:val="28"/>
          <w:szCs w:val="28"/>
        </w:rPr>
        <w:t xml:space="preserve"> </w:t>
      </w:r>
      <w:r w:rsidRPr="00C93FEC">
        <w:rPr>
          <w:bCs/>
          <w:sz w:val="28"/>
          <w:szCs w:val="28"/>
        </w:rPr>
        <w:t>поселения Кореновского района»</w:t>
      </w:r>
      <w:r>
        <w:rPr>
          <w:bCs/>
          <w:sz w:val="28"/>
          <w:szCs w:val="28"/>
        </w:rPr>
        <w:t>.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76904" w:rsidRDefault="00C76904" w:rsidP="00C76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76904" w:rsidRDefault="00C76904" w:rsidP="00C76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76904" w:rsidRDefault="00C76904" w:rsidP="00C76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Е.Н. Пергун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43B9">
        <w:rPr>
          <w:sz w:val="28"/>
          <w:szCs w:val="28"/>
        </w:rPr>
        <w:t>09.11.2015 № 1405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C76904" w:rsidRDefault="00C76904" w:rsidP="00C76904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C76904" w:rsidRDefault="00C76904" w:rsidP="00C76904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01.10.2013 года № 995</w:t>
      </w:r>
    </w:p>
    <w:p w:rsidR="00C76904" w:rsidRDefault="00C76904" w:rsidP="00C76904">
      <w:pPr>
        <w:jc w:val="center"/>
        <w:rPr>
          <w:bCs/>
          <w:sz w:val="28"/>
          <w:szCs w:val="28"/>
        </w:rPr>
      </w:pPr>
    </w:p>
    <w:p w:rsidR="00C76904" w:rsidRDefault="00C76904" w:rsidP="00C7690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C76904" w:rsidRDefault="00C76904" w:rsidP="00C76904">
      <w:pPr>
        <w:jc w:val="center"/>
        <w:rPr>
          <w:bCs/>
          <w:sz w:val="28"/>
          <w:szCs w:val="28"/>
        </w:rPr>
      </w:pPr>
      <w:r w:rsidRPr="00720488">
        <w:rPr>
          <w:bCs/>
          <w:sz w:val="28"/>
          <w:szCs w:val="28"/>
        </w:rPr>
        <w:t>комиссии по проведению антикоррупционной экспертизы нормативных правовых актов</w:t>
      </w:r>
      <w:r>
        <w:rPr>
          <w:bCs/>
          <w:sz w:val="28"/>
          <w:szCs w:val="28"/>
        </w:rPr>
        <w:t xml:space="preserve"> </w:t>
      </w:r>
      <w:r w:rsidRPr="00720488">
        <w:rPr>
          <w:bCs/>
          <w:sz w:val="28"/>
          <w:szCs w:val="28"/>
        </w:rPr>
        <w:t>(их проектов) администрации Кореновского городского поселения Кореновского района</w:t>
      </w:r>
    </w:p>
    <w:p w:rsidR="00C76904" w:rsidRPr="00720488" w:rsidRDefault="00C76904" w:rsidP="00C76904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C76904" w:rsidTr="005D73DD">
        <w:trPr>
          <w:trHeight w:val="709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Пергун</w:t>
            </w:r>
          </w:p>
          <w:p w:rsidR="00C76904" w:rsidRDefault="00C76904" w:rsidP="005D73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Кореновского городского поселения Кореновского района, председатель комиссии; </w:t>
            </w:r>
          </w:p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6904" w:rsidTr="005D73DD">
        <w:trPr>
          <w:trHeight w:val="1002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Громов </w:t>
            </w:r>
          </w:p>
          <w:p w:rsidR="00C76904" w:rsidRDefault="00C76904" w:rsidP="005D73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Кореновского городского поселения Кореновского района, заместитель председателя комиссии;</w:t>
            </w:r>
          </w:p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6904" w:rsidTr="005D73DD">
        <w:trPr>
          <w:trHeight w:val="857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</w:p>
          <w:p w:rsidR="00C76904" w:rsidRDefault="00C76904" w:rsidP="005D73D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Валериевна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общего отдела   администрации Кореновского городского поселения Кореновского района, секретарь комиссии;</w:t>
            </w:r>
          </w:p>
        </w:tc>
      </w:tr>
      <w:tr w:rsidR="00C76904" w:rsidTr="005D73DD">
        <w:trPr>
          <w:trHeight w:val="857"/>
        </w:trPr>
        <w:tc>
          <w:tcPr>
            <w:tcW w:w="9645" w:type="dxa"/>
            <w:gridSpan w:val="2"/>
            <w:shd w:val="clear" w:color="auto" w:fill="auto"/>
          </w:tcPr>
          <w:p w:rsidR="00C76904" w:rsidRDefault="00C76904" w:rsidP="005D73DD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C76904" w:rsidRDefault="00C76904" w:rsidP="005D73DD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Члены комиссии:</w:t>
            </w:r>
          </w:p>
        </w:tc>
      </w:tr>
      <w:tr w:rsidR="00C76904" w:rsidTr="005D73DD">
        <w:trPr>
          <w:trHeight w:val="962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Воротникова </w:t>
            </w:r>
          </w:p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общего отдела администрации Кореновского городского поселения Кореновского района; </w:t>
            </w:r>
          </w:p>
          <w:p w:rsidR="00C76904" w:rsidRDefault="00C76904" w:rsidP="005D73DD">
            <w:pPr>
              <w:jc w:val="both"/>
              <w:rPr>
                <w:sz w:val="28"/>
                <w:szCs w:val="28"/>
              </w:rPr>
            </w:pPr>
          </w:p>
        </w:tc>
      </w:tr>
      <w:tr w:rsidR="00C76904" w:rsidTr="005D73DD">
        <w:trPr>
          <w:trHeight w:val="962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</w:t>
            </w:r>
          </w:p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6904" w:rsidTr="005D73DD">
        <w:trPr>
          <w:trHeight w:val="962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Малышко</w:t>
            </w:r>
          </w:p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Юрий Владимирович</w:t>
            </w:r>
            <w:r>
              <w:rPr>
                <w:sz w:val="28"/>
                <w:szCs w:val="28"/>
              </w:rPr>
              <w:t xml:space="preserve"> </w:t>
            </w:r>
          </w:p>
          <w:p w:rsidR="00C76904" w:rsidRDefault="00C76904" w:rsidP="005D73DD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района, начальник отдела по гражданской обороне и </w:t>
            </w:r>
            <w:proofErr w:type="gramStart"/>
            <w:r>
              <w:rPr>
                <w:sz w:val="28"/>
                <w:szCs w:val="28"/>
              </w:rPr>
              <w:t>чрезвычайным  ситуациям</w:t>
            </w:r>
            <w:proofErr w:type="gramEnd"/>
            <w:r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района;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76904" w:rsidTr="005D73DD">
        <w:trPr>
          <w:trHeight w:val="283"/>
        </w:trPr>
        <w:tc>
          <w:tcPr>
            <w:tcW w:w="9645" w:type="dxa"/>
            <w:gridSpan w:val="2"/>
            <w:shd w:val="clear" w:color="auto" w:fill="auto"/>
          </w:tcPr>
          <w:p w:rsidR="00C76904" w:rsidRDefault="00C76904" w:rsidP="005D7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C76904" w:rsidTr="005D73DD">
        <w:trPr>
          <w:trHeight w:val="857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Омельченко</w:t>
            </w:r>
          </w:p>
          <w:p w:rsidR="00C76904" w:rsidRDefault="00C76904" w:rsidP="005D73DD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C76904" w:rsidRDefault="00C76904" w:rsidP="005D73DD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76904" w:rsidTr="005D73DD">
        <w:trPr>
          <w:trHeight w:val="857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Слепокурова</w:t>
            </w:r>
          </w:p>
          <w:p w:rsidR="00C76904" w:rsidRDefault="00C76904" w:rsidP="005D73DD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Яна Евгеньевна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5D73D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 организационно-кадрового отдела администрации Кореновского городского поселения Кореновского района;</w:t>
            </w:r>
          </w:p>
          <w:p w:rsidR="007973CB" w:rsidRDefault="007973CB" w:rsidP="005D73DD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76904" w:rsidTr="005D73DD">
        <w:trPr>
          <w:trHeight w:val="857"/>
        </w:trPr>
        <w:tc>
          <w:tcPr>
            <w:tcW w:w="3690" w:type="dxa"/>
            <w:shd w:val="clear" w:color="auto" w:fill="auto"/>
          </w:tcPr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C76904" w:rsidRDefault="00C76904" w:rsidP="005D73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5" w:type="dxa"/>
            <w:shd w:val="clear" w:color="auto" w:fill="auto"/>
          </w:tcPr>
          <w:p w:rsidR="00C76904" w:rsidRDefault="00C76904" w:rsidP="00C7690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C76904" w:rsidRPr="00DC43EF" w:rsidRDefault="00C76904" w:rsidP="00C7690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76904" w:rsidRDefault="00C76904" w:rsidP="00C76904">
      <w:pPr>
        <w:rPr>
          <w:sz w:val="28"/>
          <w:szCs w:val="28"/>
        </w:rPr>
      </w:pPr>
    </w:p>
    <w:p w:rsidR="00C76904" w:rsidRPr="00DC43EF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C76904" w:rsidRDefault="00C76904" w:rsidP="00C76904">
      <w:pPr>
        <w:rPr>
          <w:sz w:val="28"/>
          <w:szCs w:val="28"/>
        </w:rPr>
      </w:pPr>
      <w:r>
        <w:rPr>
          <w:sz w:val="28"/>
          <w:szCs w:val="28"/>
        </w:rPr>
        <w:t>юридического отдела администрации</w:t>
      </w:r>
    </w:p>
    <w:p w:rsidR="00C76904" w:rsidRDefault="00C76904" w:rsidP="00C7690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</w:t>
      </w:r>
    </w:p>
    <w:p w:rsidR="00C76904" w:rsidRDefault="00C76904" w:rsidP="00C7690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Омельченко</w:t>
      </w: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C76904" w:rsidRDefault="00C76904" w:rsidP="00C76904">
      <w:pPr>
        <w:rPr>
          <w:sz w:val="28"/>
          <w:szCs w:val="28"/>
        </w:rPr>
      </w:pPr>
    </w:p>
    <w:p w:rsidR="003C5C26" w:rsidRDefault="003C5C26"/>
    <w:sectPr w:rsidR="003C5C26" w:rsidSect="007973CB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04"/>
    <w:rsid w:val="0007064B"/>
    <w:rsid w:val="003A1E10"/>
    <w:rsid w:val="003C5C26"/>
    <w:rsid w:val="004B38B7"/>
    <w:rsid w:val="007973CB"/>
    <w:rsid w:val="00C76904"/>
    <w:rsid w:val="00F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0E90-16B5-4622-AB8B-4A1AE26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0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76904"/>
    <w:pPr>
      <w:suppressLineNumbers/>
    </w:pPr>
  </w:style>
  <w:style w:type="character" w:customStyle="1" w:styleId="2">
    <w:name w:val="Основной текст (2)_"/>
    <w:link w:val="20"/>
    <w:locked/>
    <w:rsid w:val="00C7690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6904"/>
    <w:pPr>
      <w:shd w:val="clear" w:color="auto" w:fill="FFFFFF"/>
      <w:suppressAutoHyphens w:val="0"/>
      <w:spacing w:before="480" w:line="322" w:lineRule="exact"/>
      <w:jc w:val="center"/>
    </w:pPr>
    <w:rPr>
      <w:rFonts w:eastAsia="Times New Roman"/>
      <w:b/>
      <w:bCs/>
      <w:kern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38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8B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2015-11-10T13:36:00Z</cp:lastPrinted>
  <dcterms:created xsi:type="dcterms:W3CDTF">2015-11-06T12:17:00Z</dcterms:created>
  <dcterms:modified xsi:type="dcterms:W3CDTF">2015-11-10T13:36:00Z</dcterms:modified>
</cp:coreProperties>
</file>